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sz w:val="84"/>
          <w:szCs w:val="84"/>
        </w:rPr>
      </w:pPr>
      <w:bookmarkStart w:colFirst="0" w:colLast="0" w:name="_nj23sjpj5u97" w:id="0"/>
      <w:bookmarkEnd w:id="0"/>
      <w:r w:rsidDel="00000000" w:rsidR="00000000" w:rsidRPr="00000000">
        <w:rPr>
          <w:rtl w:val="0"/>
        </w:rPr>
        <w:t xml:space="preserve">American Jr Woman Cricket League</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qy0ehwns5zow" w:id="1"/>
      <w:bookmarkEnd w:id="1"/>
      <w:r w:rsidDel="00000000" w:rsidR="00000000" w:rsidRPr="00000000">
        <w:rPr>
          <w:rtl w:val="0"/>
        </w:rPr>
        <w:t xml:space="preserve">TOURNAMENT PLAYING CONDITIONS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t xml:space="preserve">Issued under the Laws of Cricket (MCC) as modified by the ICC Standard Playing Conditions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1"/>
        <w:pageBreakBefore w:val="0"/>
        <w:pBdr>
          <w:top w:space="0" w:sz="0" w:val="nil"/>
          <w:left w:space="0" w:sz="0" w:val="nil"/>
          <w:bottom w:space="0" w:sz="0" w:val="nil"/>
          <w:right w:space="0" w:sz="0" w:val="nil"/>
          <w:between w:space="0" w:sz="0" w:val="nil"/>
        </w:pBdr>
        <w:shd w:fill="auto" w:val="clear"/>
        <w:ind w:left="0" w:firstLine="0"/>
        <w:rPr>
          <w:sz w:val="28"/>
          <w:szCs w:val="28"/>
        </w:rPr>
      </w:pPr>
      <w:bookmarkStart w:colFirst="0" w:colLast="0" w:name="_yspy8tt3f0xe" w:id="2"/>
      <w:bookmarkEnd w:id="2"/>
      <w:r w:rsidDel="00000000" w:rsidR="00000000" w:rsidRPr="00000000">
        <w:rPr>
          <w:rtl w:val="0"/>
        </w:rPr>
        <w:t xml:space="preserve">Preamble &amp; Application</w:t>
      </w:r>
      <w:r w:rsidDel="00000000" w:rsidR="00000000" w:rsidRPr="00000000">
        <w:rPr>
          <w:rtl w:val="0"/>
        </w:rPr>
      </w:r>
    </w:p>
    <w:p w:rsidR="00000000" w:rsidDel="00000000" w:rsidP="00000000" w:rsidRDefault="00000000" w:rsidRPr="00000000" w14:paraId="00000008">
      <w:pPr>
        <w:numPr>
          <w:ilvl w:val="0"/>
          <w:numId w:val="11"/>
        </w:numPr>
        <w:spacing w:after="0" w:afterAutospacing="0"/>
        <w:ind w:left="720" w:hanging="360"/>
        <w:rPr>
          <w:u w:val="none"/>
        </w:rPr>
      </w:pPr>
      <w:r w:rsidDel="00000000" w:rsidR="00000000" w:rsidRPr="00000000">
        <w:rPr>
          <w:rtl w:val="0"/>
        </w:rPr>
        <w:t xml:space="preserve">These Playing Conditions govern every match in the American Jr Women Cricket League 2026 (the "Tournament"). They are binding on all teams, players, team officials, match officials and support personnel participating in the Tournament.</w:t>
      </w:r>
    </w:p>
    <w:p w:rsidR="00000000" w:rsidDel="00000000" w:rsidP="00000000" w:rsidRDefault="00000000" w:rsidRPr="00000000" w14:paraId="00000009">
      <w:pPr>
        <w:numPr>
          <w:ilvl w:val="0"/>
          <w:numId w:val="11"/>
        </w:numPr>
        <w:spacing w:after="0" w:afterAutospacing="0" w:before="0" w:beforeAutospacing="0"/>
        <w:ind w:left="720" w:hanging="360"/>
        <w:rPr>
          <w:u w:val="none"/>
        </w:rPr>
      </w:pPr>
      <w:r w:rsidDel="00000000" w:rsidR="00000000" w:rsidRPr="00000000">
        <w:rPr>
          <w:rtl w:val="0"/>
        </w:rPr>
        <w:t xml:space="preserve"> Each match shall be played under the Laws of Cricket (MCC, 2017 Code, 3rd Edition 2022) as modified by the ICC Standard Playing Conditions current at the date of this document, and as further varied herein.</w:t>
      </w:r>
    </w:p>
    <w:p w:rsidR="00000000" w:rsidDel="00000000" w:rsidP="00000000" w:rsidRDefault="00000000" w:rsidRPr="00000000" w14:paraId="0000000A">
      <w:pPr>
        <w:numPr>
          <w:ilvl w:val="0"/>
          <w:numId w:val="11"/>
        </w:numPr>
        <w:spacing w:after="0" w:afterAutospacing="0" w:before="0" w:beforeAutospacing="0"/>
        <w:ind w:left="720" w:hanging="360"/>
        <w:rPr>
          <w:u w:val="none"/>
        </w:rPr>
      </w:pPr>
      <w:r w:rsidDel="00000000" w:rsidR="00000000" w:rsidRPr="00000000">
        <w:rPr>
          <w:rtl w:val="0"/>
        </w:rPr>
        <w:t xml:space="preserve">Where any conflict arises, the order of precedence is: (i) these Playing Conditions; (ii) the ICC Standard Playing Conditions for the relevant format; (iii) the Laws of Cricket. </w:t>
      </w:r>
    </w:p>
    <w:p w:rsidR="00000000" w:rsidDel="00000000" w:rsidP="00000000" w:rsidRDefault="00000000" w:rsidRPr="00000000" w14:paraId="0000000B">
      <w:pPr>
        <w:numPr>
          <w:ilvl w:val="0"/>
          <w:numId w:val="11"/>
        </w:numPr>
        <w:spacing w:after="0" w:afterAutospacing="0" w:before="0" w:beforeAutospacing="0"/>
        <w:ind w:left="720" w:hanging="360"/>
        <w:rPr>
          <w:u w:val="none"/>
        </w:rPr>
      </w:pPr>
      <w:r w:rsidDel="00000000" w:rsidR="00000000" w:rsidRPr="00000000">
        <w:rPr>
          <w:rtl w:val="0"/>
        </w:rPr>
        <w:t xml:space="preserve">AJWCL  (the "Committee") is the final authority on the interpretation, application and, where necessary, amendment of these Playing Conditions. Any matter not expressly provided for shall be decided by the Committee, whose decision is final. </w:t>
      </w:r>
    </w:p>
    <w:p w:rsidR="00000000" w:rsidDel="00000000" w:rsidP="00000000" w:rsidRDefault="00000000" w:rsidRPr="00000000" w14:paraId="0000000C">
      <w:pPr>
        <w:numPr>
          <w:ilvl w:val="0"/>
          <w:numId w:val="11"/>
        </w:numPr>
        <w:spacing w:before="0" w:beforeAutospacing="0"/>
        <w:ind w:left="720" w:hanging="360"/>
        <w:rPr>
          <w:u w:val="none"/>
        </w:rPr>
      </w:pPr>
      <w:r w:rsidDel="00000000" w:rsidR="00000000" w:rsidRPr="00000000">
        <w:rPr>
          <w:rtl w:val="0"/>
        </w:rPr>
        <w:t xml:space="preserve">By entering the Tournament, each team is deemed to have read, understood and accepted these Playing Conditions in full.</w:t>
      </w:r>
      <w:r w:rsidDel="00000000" w:rsidR="00000000" w:rsidRPr="00000000">
        <w:rPr>
          <w:rtl w:val="0"/>
        </w:rPr>
      </w:r>
    </w:p>
    <w:p w:rsidR="00000000" w:rsidDel="00000000" w:rsidP="00000000" w:rsidRDefault="00000000" w:rsidRPr="00000000" w14:paraId="0000000D">
      <w:pPr>
        <w:pStyle w:val="Heading1"/>
        <w:pageBreakBefore w:val="0"/>
        <w:pBdr>
          <w:top w:space="0" w:sz="0" w:val="nil"/>
          <w:left w:space="0" w:sz="0" w:val="nil"/>
          <w:bottom w:space="0" w:sz="0" w:val="nil"/>
          <w:right w:space="0" w:sz="0" w:val="nil"/>
          <w:between w:space="0" w:sz="0" w:val="nil"/>
        </w:pBdr>
        <w:shd w:fill="auto" w:val="clear"/>
        <w:rPr/>
      </w:pPr>
      <w:bookmarkStart w:colFirst="0" w:colLast="0" w:name="_2mcvygr6kyjq" w:id="3"/>
      <w:bookmarkEnd w:id="3"/>
      <w:r w:rsidDel="00000000" w:rsidR="00000000" w:rsidRPr="00000000">
        <w:rPr>
          <w:rtl w:val="0"/>
        </w:rPr>
        <w:t xml:space="preserve">Teams, Squads &amp; Eligibility</w:t>
      </w:r>
    </w:p>
    <w:p w:rsidR="00000000" w:rsidDel="00000000" w:rsidP="00000000" w:rsidRDefault="00000000" w:rsidRPr="00000000" w14:paraId="0000000E">
      <w:pPr>
        <w:numPr>
          <w:ilvl w:val="0"/>
          <w:numId w:val="6"/>
        </w:numPr>
        <w:spacing w:after="0" w:afterAutospacing="0"/>
        <w:ind w:left="720" w:hanging="360"/>
      </w:pPr>
      <w:r w:rsidDel="00000000" w:rsidR="00000000" w:rsidRPr="00000000">
        <w:rPr>
          <w:rtl w:val="0"/>
        </w:rPr>
        <w:t xml:space="preserve">Each team shall field eleven (11) players + one super sub, and may name a squad of up to 14 players per match from which the playing 12 including super sub is selected.</w:t>
      </w:r>
    </w:p>
    <w:p w:rsidR="00000000" w:rsidDel="00000000" w:rsidP="00000000" w:rsidRDefault="00000000" w:rsidRPr="00000000" w14:paraId="0000000F">
      <w:pPr>
        <w:numPr>
          <w:ilvl w:val="0"/>
          <w:numId w:val="6"/>
        </w:numPr>
        <w:spacing w:after="0" w:afterAutospacing="0" w:before="0" w:beforeAutospacing="0"/>
        <w:ind w:left="720" w:hanging="360"/>
      </w:pPr>
      <w:r w:rsidDel="00000000" w:rsidR="00000000" w:rsidRPr="00000000">
        <w:rPr>
          <w:rtl w:val="0"/>
        </w:rPr>
        <w:t xml:space="preserve">A completed team sheet listing the playing eleven, the captain, the wicketkeeper and any nominated substitutes must be submitted to the match officials at the toss. The batting order need not be declared.</w:t>
      </w:r>
    </w:p>
    <w:p w:rsidR="00000000" w:rsidDel="00000000" w:rsidP="00000000" w:rsidRDefault="00000000" w:rsidRPr="00000000" w14:paraId="00000010">
      <w:pPr>
        <w:numPr>
          <w:ilvl w:val="0"/>
          <w:numId w:val="6"/>
        </w:numPr>
        <w:spacing w:after="0" w:afterAutospacing="0" w:before="0" w:beforeAutospacing="0"/>
        <w:ind w:left="720" w:hanging="360"/>
      </w:pPr>
      <w:r w:rsidDel="00000000" w:rsidR="00000000" w:rsidRPr="00000000">
        <w:rPr>
          <w:rtl w:val="0"/>
        </w:rPr>
        <w:t xml:space="preserve">The captain is responsible for ensuring the team plays within the spirit of the game and in accordance with these Playing Conditions and the Code of Conduct, and for the conduct of the team at all times.</w:t>
      </w:r>
    </w:p>
    <w:p w:rsidR="00000000" w:rsidDel="00000000" w:rsidP="00000000" w:rsidRDefault="00000000" w:rsidRPr="00000000" w14:paraId="00000011">
      <w:pPr>
        <w:numPr>
          <w:ilvl w:val="0"/>
          <w:numId w:val="6"/>
        </w:numPr>
        <w:spacing w:after="0" w:afterAutospacing="0" w:before="0" w:beforeAutospacing="0"/>
        <w:ind w:left="720" w:hanging="360"/>
      </w:pPr>
      <w:r w:rsidDel="00000000" w:rsidR="00000000" w:rsidRPr="00000000">
        <w:rPr>
          <w:rtl w:val="0"/>
        </w:rPr>
        <w:t xml:space="preserve">A match may commence with a minimum of seven (7) players from a team present. Latecomers from the named squad may join on arrival; a player not named on the team sheet may not take part.</w:t>
      </w:r>
    </w:p>
    <w:p w:rsidR="00000000" w:rsidDel="00000000" w:rsidP="00000000" w:rsidRDefault="00000000" w:rsidRPr="00000000" w14:paraId="00000012">
      <w:pPr>
        <w:numPr>
          <w:ilvl w:val="0"/>
          <w:numId w:val="6"/>
        </w:numPr>
        <w:spacing w:after="0" w:afterAutospacing="0" w:before="0" w:beforeAutospacing="0"/>
        <w:ind w:left="720" w:hanging="360"/>
      </w:pPr>
      <w:r w:rsidDel="00000000" w:rsidR="00000000" w:rsidRPr="00000000">
        <w:rPr>
          <w:rtl w:val="0"/>
        </w:rPr>
        <w:t xml:space="preserve">Only players validly registered with the Tournament and meeting the published eligibility criteria may play. Fielding an ineligible player may result in forfeiture of the match and further sanction.</w:t>
      </w:r>
    </w:p>
    <w:p w:rsidR="00000000" w:rsidDel="00000000" w:rsidP="00000000" w:rsidRDefault="00000000" w:rsidRPr="00000000" w14:paraId="00000013">
      <w:pPr>
        <w:numPr>
          <w:ilvl w:val="0"/>
          <w:numId w:val="6"/>
        </w:numPr>
        <w:spacing w:before="0" w:beforeAutospacing="0"/>
        <w:ind w:left="720" w:hanging="360"/>
        <w:rPr>
          <w:u w:val="none"/>
        </w:rPr>
      </w:pPr>
      <w:r w:rsidDel="00000000" w:rsidR="00000000" w:rsidRPr="00000000">
        <w:rPr>
          <w:rtl w:val="0"/>
        </w:rPr>
        <w:t xml:space="preserve">Eligibility criteria for 2026 edition is U13 (Born Sep 1 2013 or later) to U17 (Born Sep 1 2009 or later) age group, any one under U13 can get exception from the Tournament committee </w:t>
      </w:r>
    </w:p>
    <w:p w:rsidR="00000000" w:rsidDel="00000000" w:rsidP="00000000" w:rsidRDefault="00000000" w:rsidRPr="00000000" w14:paraId="00000014">
      <w:pPr>
        <w:pStyle w:val="Heading1"/>
        <w:pageBreakBefore w:val="0"/>
        <w:pBdr>
          <w:top w:space="0" w:sz="0" w:val="nil"/>
          <w:left w:space="0" w:sz="0" w:val="nil"/>
          <w:bottom w:space="0" w:sz="0" w:val="nil"/>
          <w:right w:space="0" w:sz="0" w:val="nil"/>
          <w:between w:space="0" w:sz="0" w:val="nil"/>
        </w:pBdr>
        <w:shd w:fill="auto" w:val="clear"/>
        <w:rPr/>
      </w:pPr>
      <w:bookmarkStart w:colFirst="0" w:colLast="0" w:name="_g8bcyvyxrod6" w:id="4"/>
      <w:bookmarkEnd w:id="4"/>
      <w:r w:rsidDel="00000000" w:rsidR="00000000" w:rsidRPr="00000000">
        <w:rPr>
          <w:rtl w:val="0"/>
        </w:rPr>
        <w:t xml:space="preserve">Match Format, Ball, Duration &amp; Intervals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1"/>
        <w:tblW w:w="907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40"/>
        <w:gridCol w:w="4935"/>
        <w:tblGridChange w:id="0">
          <w:tblGrid>
            <w:gridCol w:w="4140"/>
            <w:gridCol w:w="49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Specification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before="0" w:line="240" w:lineRule="auto"/>
              <w:rPr/>
            </w:pPr>
            <w:r w:rsidDel="00000000" w:rsidR="00000000" w:rsidRPr="00000000">
              <w:rPr>
                <w:rtl w:val="0"/>
              </w:rPr>
              <w:t xml:space="preserve">Format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spacing w:before="0" w:line="240" w:lineRule="auto"/>
              <w:rPr/>
            </w:pPr>
            <w:r w:rsidDel="00000000" w:rsidR="00000000" w:rsidRPr="00000000">
              <w:rPr>
                <w:rtl w:val="0"/>
              </w:rPr>
              <w:t xml:space="preserve">T40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before="0" w:line="240" w:lineRule="auto"/>
              <w:rPr/>
            </w:pPr>
            <w:r w:rsidDel="00000000" w:rsidR="00000000" w:rsidRPr="00000000">
              <w:rPr>
                <w:rtl w:val="0"/>
              </w:rPr>
              <w:t xml:space="preserve">Overs per 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spacing w:before="0" w:line="240" w:lineRule="auto"/>
              <w:rPr/>
            </w:pPr>
            <w:r w:rsidDel="00000000" w:rsidR="00000000" w:rsidRPr="00000000">
              <w:rPr>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spacing w:before="0" w:line="240" w:lineRule="auto"/>
              <w:rPr/>
            </w:pPr>
            <w:r w:rsidDel="00000000" w:rsidR="00000000" w:rsidRPr="00000000">
              <w:rPr>
                <w:rtl w:val="0"/>
              </w:rPr>
              <w:t xml:space="preserve">Innings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spacing w:before="0" w:line="240" w:lineRule="auto"/>
              <w:rPr/>
            </w:pPr>
            <w:r w:rsidDel="00000000" w:rsidR="00000000" w:rsidRPr="00000000">
              <w:rPr>
                <w:rtl w:val="0"/>
              </w:rPr>
              <w:t xml:space="preserve">One innings per side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spacing w:before="0" w:line="240" w:lineRule="auto"/>
              <w:rPr/>
            </w:pPr>
            <w:r w:rsidDel="00000000" w:rsidR="00000000" w:rsidRPr="00000000">
              <w:rPr>
                <w:rtl w:val="0"/>
              </w:rPr>
              <w:t xml:space="preserve">Maximum overs per bowler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spacing w:before="0" w:line="240" w:lineRule="auto"/>
              <w:rPr/>
            </w:pPr>
            <w:r w:rsidDel="00000000" w:rsidR="00000000" w:rsidRPr="00000000">
              <w:rPr>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spacing w:before="0" w:line="240" w:lineRule="auto"/>
              <w:rPr/>
            </w:pPr>
            <w:r w:rsidDel="00000000" w:rsidR="00000000" w:rsidRPr="00000000">
              <w:rPr>
                <w:rtl w:val="0"/>
              </w:rPr>
              <w:t xml:space="preserve">New Balls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spacing w:before="0" w:line="240" w:lineRule="auto"/>
              <w:rPr/>
            </w:pPr>
            <w:r w:rsidDel="00000000" w:rsidR="00000000" w:rsidRPr="00000000">
              <w:rPr>
                <w:rtl w:val="0"/>
              </w:rPr>
              <w:t xml:space="preserve">2 (one from each end)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before="0" w:line="240" w:lineRule="auto"/>
              <w:rPr/>
            </w:pPr>
            <w:r w:rsidDel="00000000" w:rsidR="00000000" w:rsidRPr="00000000">
              <w:rPr>
                <w:rtl w:val="0"/>
              </w:rPr>
              <w:t xml:space="preserve">Ball Size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before="0" w:line="240" w:lineRule="auto"/>
              <w:rPr/>
            </w:pPr>
            <w:r w:rsidDel="00000000" w:rsidR="00000000" w:rsidRPr="00000000">
              <w:rPr>
                <w:rtl w:val="0"/>
              </w:rPr>
              <w:t xml:space="preserve">From 8.25 in/21.0 cm to 8.88 in/22.5 cm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spacing w:before="0" w:line="240" w:lineRule="auto"/>
              <w:rPr/>
            </w:pPr>
            <w:r w:rsidDel="00000000" w:rsidR="00000000" w:rsidRPr="00000000">
              <w:rPr>
                <w:rtl w:val="0"/>
              </w:rPr>
              <w:t xml:space="preserve">Ball Weight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spacing w:before="0" w:line="240" w:lineRule="auto"/>
              <w:rPr/>
            </w:pPr>
            <w:r w:rsidDel="00000000" w:rsidR="00000000" w:rsidRPr="00000000">
              <w:rPr>
                <w:rtl w:val="0"/>
              </w:rPr>
              <w:t xml:space="preserve">From 4.94 ounces/140 g to 5.31 ounces/151 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before="0" w:line="240" w:lineRule="auto"/>
              <w:rPr/>
            </w:pPr>
            <w:r w:rsidDel="00000000" w:rsidR="00000000" w:rsidRPr="00000000">
              <w:rPr>
                <w:rtl w:val="0"/>
              </w:rPr>
              <w:t xml:space="preserve">Interval between innings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before="0" w:line="240" w:lineRule="auto"/>
              <w:rPr/>
            </w:pPr>
            <w:r w:rsidDel="00000000" w:rsidR="00000000" w:rsidRPr="00000000">
              <w:rPr>
                <w:rtl w:val="0"/>
              </w:rPr>
              <w:t xml:space="preserve">30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before="0" w:line="240" w:lineRule="auto"/>
              <w:rPr/>
            </w:pPr>
            <w:r w:rsidDel="00000000" w:rsidR="00000000" w:rsidRPr="00000000">
              <w:rPr>
                <w:rtl w:val="0"/>
              </w:rPr>
              <w:t xml:space="preserve">Drinks breaks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before="0" w:line="240" w:lineRule="auto"/>
              <w:rPr/>
            </w:pPr>
            <w:r w:rsidDel="00000000" w:rsidR="00000000" w:rsidRPr="00000000">
              <w:rPr>
                <w:rtl w:val="0"/>
              </w:rPr>
              <w:t xml:space="preserve">As authorized by the umpires (approx. one per innings, conditions permitting)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before="0" w:line="240" w:lineRule="auto"/>
              <w:rPr/>
            </w:pPr>
            <w:r w:rsidDel="00000000" w:rsidR="00000000" w:rsidRPr="00000000">
              <w:rPr>
                <w:rtl w:val="0"/>
              </w:rPr>
              <w:t xml:space="preserve">Minimum overs to constitute a match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before="0" w:line="240" w:lineRule="auto"/>
              <w:rPr/>
            </w:pPr>
            <w:r w:rsidDel="00000000" w:rsidR="00000000" w:rsidRPr="00000000">
              <w:rPr>
                <w:rtl w:val="0"/>
              </w:rPr>
              <w:t xml:space="preserve">20 overs per side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before="0" w:line="240" w:lineRule="auto"/>
              <w:rPr/>
            </w:pPr>
            <w:r w:rsidDel="00000000" w:rsidR="00000000" w:rsidRPr="00000000">
              <w:rPr>
                <w:rtl w:val="0"/>
              </w:rPr>
              <w:t xml:space="preserve">Boundary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before="0" w:line="240" w:lineRule="auto"/>
              <w:rPr/>
            </w:pPr>
            <w:r w:rsidDel="00000000" w:rsidR="00000000" w:rsidRPr="00000000">
              <w:rPr>
                <w:rtl w:val="0"/>
              </w:rPr>
              <w:t xml:space="preserve">55 Yards</w:t>
            </w:r>
          </w:p>
        </w:tc>
      </w:tr>
    </w:tbl>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2F">
      <w:pPr>
        <w:pStyle w:val="Heading1"/>
        <w:pageBreakBefore w:val="0"/>
        <w:pBdr>
          <w:top w:space="0" w:sz="0" w:val="nil"/>
          <w:left w:space="0" w:sz="0" w:val="nil"/>
          <w:bottom w:space="0" w:sz="0" w:val="nil"/>
          <w:right w:space="0" w:sz="0" w:val="nil"/>
          <w:between w:space="0" w:sz="0" w:val="nil"/>
        </w:pBdr>
        <w:shd w:fill="auto" w:val="clear"/>
        <w:rPr>
          <w:i w:val="1"/>
          <w:iCs w:val="1"/>
        </w:rPr>
      </w:pPr>
      <w:bookmarkStart w:colFirst="0" w:colLast="0" w:name="_kpsgsnhcj8ts" w:id="5"/>
      <w:bookmarkEnd w:id="5"/>
      <w:r w:rsidDel="00000000" w:rsidR="00000000" w:rsidRPr="00000000">
        <w:rPr>
          <w:rtl w:val="0"/>
        </w:rPr>
        <w:t xml:space="preserve">The Toss</w:t>
      </w:r>
      <w:r w:rsidDel="00000000" w:rsidR="00000000" w:rsidRPr="00000000">
        <w:rPr>
          <w:rtl w:val="0"/>
        </w:rPr>
      </w:r>
    </w:p>
    <w:p w:rsidR="00000000" w:rsidDel="00000000" w:rsidP="00000000" w:rsidRDefault="00000000" w:rsidRPr="00000000" w14:paraId="00000030">
      <w:pPr>
        <w:numPr>
          <w:ilvl w:val="0"/>
          <w:numId w:val="7"/>
        </w:numPr>
        <w:spacing w:after="0" w:afterAutospacing="0"/>
        <w:ind w:left="720" w:hanging="360"/>
      </w:pPr>
      <w:r w:rsidDel="00000000" w:rsidR="00000000" w:rsidRPr="00000000">
        <w:rPr>
          <w:rtl w:val="0"/>
        </w:rPr>
        <w:t xml:space="preserve">The toss shall be conducted in the presence of an umpire no later than 30 minutes before the scheduled start of play.</w:t>
      </w:r>
    </w:p>
    <w:p w:rsidR="00000000" w:rsidDel="00000000" w:rsidP="00000000" w:rsidRDefault="00000000" w:rsidRPr="00000000" w14:paraId="00000031">
      <w:pPr>
        <w:numPr>
          <w:ilvl w:val="0"/>
          <w:numId w:val="7"/>
        </w:numPr>
        <w:spacing w:after="0" w:afterAutospacing="0" w:before="0" w:beforeAutospacing="0"/>
        <w:ind w:left="720" w:hanging="360"/>
      </w:pPr>
      <w:r w:rsidDel="00000000" w:rsidR="00000000" w:rsidRPr="00000000">
        <w:rPr>
          <w:rtl w:val="0"/>
        </w:rPr>
        <w:t xml:space="preserve">The toss is made by the captains or a nominated deputy. The team winning the toss must notify the umpires and the opposing captain of its decision to bat or field immediately.</w:t>
      </w:r>
    </w:p>
    <w:p w:rsidR="00000000" w:rsidDel="00000000" w:rsidP="00000000" w:rsidRDefault="00000000" w:rsidRPr="00000000" w14:paraId="00000032">
      <w:pPr>
        <w:numPr>
          <w:ilvl w:val="0"/>
          <w:numId w:val="7"/>
        </w:numPr>
        <w:spacing w:before="0" w:beforeAutospacing="0"/>
        <w:ind w:left="720" w:hanging="360"/>
      </w:pPr>
      <w:r w:rsidDel="00000000" w:rsidR="00000000" w:rsidRPr="00000000">
        <w:rPr>
          <w:rtl w:val="0"/>
        </w:rPr>
        <w:t xml:space="preserve">Neither team may change its decision, nor its submitted team sheet, after the toss, save as permitted under the substitute and concussion-replacement provisions of Section</w:t>
      </w:r>
    </w:p>
    <w:p w:rsidR="00000000" w:rsidDel="00000000" w:rsidP="00000000" w:rsidRDefault="00000000" w:rsidRPr="00000000" w14:paraId="00000033">
      <w:pPr>
        <w:pStyle w:val="Heading1"/>
        <w:pageBreakBefore w:val="0"/>
        <w:pBdr>
          <w:top w:space="0" w:sz="0" w:val="nil"/>
          <w:left w:space="0" w:sz="0" w:val="nil"/>
          <w:bottom w:space="0" w:sz="0" w:val="nil"/>
          <w:right w:space="0" w:sz="0" w:val="nil"/>
          <w:between w:space="0" w:sz="0" w:val="nil"/>
        </w:pBdr>
        <w:shd w:fill="auto" w:val="clear"/>
        <w:rPr/>
      </w:pPr>
      <w:bookmarkStart w:colFirst="0" w:colLast="0" w:name="_ybxw3flop3dy" w:id="6"/>
      <w:bookmarkEnd w:id="6"/>
      <w:r w:rsidDel="00000000" w:rsidR="00000000" w:rsidRPr="00000000">
        <w:rPr>
          <w:rtl w:val="0"/>
        </w:rPr>
        <w:t xml:space="preserve">Clothing, Equipment &amp; The Ball</w:t>
      </w:r>
    </w:p>
    <w:p w:rsidR="00000000" w:rsidDel="00000000" w:rsidP="00000000" w:rsidRDefault="00000000" w:rsidRPr="00000000" w14:paraId="00000034">
      <w:pPr>
        <w:numPr>
          <w:ilvl w:val="0"/>
          <w:numId w:val="4"/>
        </w:numPr>
        <w:spacing w:after="0" w:afterAutospacing="0"/>
        <w:ind w:left="720" w:hanging="360"/>
      </w:pPr>
      <w:r w:rsidDel="00000000" w:rsidR="00000000" w:rsidRPr="00000000">
        <w:rPr>
          <w:rtl w:val="0"/>
        </w:rPr>
        <w:t xml:space="preserve">Clothing: Teams shall wear approved coloured playing clothing bearing their registered team identity. Protective equipment must comply with the Laws of Cricket.</w:t>
      </w:r>
    </w:p>
    <w:p w:rsidR="00000000" w:rsidDel="00000000" w:rsidP="00000000" w:rsidRDefault="00000000" w:rsidRPr="00000000" w14:paraId="00000035">
      <w:pPr>
        <w:numPr>
          <w:ilvl w:val="0"/>
          <w:numId w:val="4"/>
        </w:numPr>
        <w:spacing w:after="0" w:afterAutospacing="0" w:before="0" w:beforeAutospacing="0"/>
        <w:ind w:left="720" w:hanging="360"/>
      </w:pPr>
      <w:r w:rsidDel="00000000" w:rsidR="00000000" w:rsidRPr="00000000">
        <w:rPr>
          <w:rtl w:val="0"/>
        </w:rPr>
        <w:t xml:space="preserve">Bats: Bats must comply with Law 5 (dimensions and materials). Umpires may inspect and reject any bat that does not conform.</w:t>
      </w:r>
    </w:p>
    <w:p w:rsidR="00000000" w:rsidDel="00000000" w:rsidP="00000000" w:rsidRDefault="00000000" w:rsidRPr="00000000" w14:paraId="00000036">
      <w:pPr>
        <w:numPr>
          <w:ilvl w:val="0"/>
          <w:numId w:val="4"/>
        </w:numPr>
        <w:spacing w:after="0" w:afterAutospacing="0" w:before="0" w:beforeAutospacing="0"/>
        <w:ind w:left="720" w:hanging="360"/>
      </w:pPr>
      <w:r w:rsidDel="00000000" w:rsidR="00000000" w:rsidRPr="00000000">
        <w:rPr>
          <w:rtl w:val="0"/>
        </w:rPr>
        <w:t xml:space="preserve">The ball: A white ball of an approved make, provided by the Committee, shall be used. Each fielding innings commences with a new ball.</w:t>
      </w:r>
    </w:p>
    <w:p w:rsidR="00000000" w:rsidDel="00000000" w:rsidP="00000000" w:rsidRDefault="00000000" w:rsidRPr="00000000" w14:paraId="00000037">
      <w:pPr>
        <w:numPr>
          <w:ilvl w:val="0"/>
          <w:numId w:val="4"/>
        </w:numPr>
        <w:spacing w:before="0" w:beforeAutospacing="0"/>
        <w:ind w:left="720" w:hanging="360"/>
      </w:pPr>
      <w:r w:rsidDel="00000000" w:rsidR="00000000" w:rsidRPr="00000000">
        <w:rPr>
          <w:rtl w:val="0"/>
        </w:rPr>
        <w:t xml:space="preserve">Ball replacement: If the ball is lost or becomes unfit for play, the umpires shall replace it with one of comparable wear. A ball that has gone out of shape shall be changed on the umpires’ assessment.</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39">
      <w:pPr>
        <w:pStyle w:val="Heading1"/>
        <w:pageBreakBefore w:val="0"/>
        <w:pBdr>
          <w:top w:space="0" w:sz="0" w:val="nil"/>
          <w:left w:space="0" w:sz="0" w:val="nil"/>
          <w:bottom w:space="0" w:sz="0" w:val="nil"/>
          <w:right w:space="0" w:sz="0" w:val="nil"/>
          <w:between w:space="0" w:sz="0" w:val="nil"/>
        </w:pBdr>
        <w:shd w:fill="auto" w:val="clear"/>
        <w:rPr/>
      </w:pPr>
      <w:bookmarkStart w:colFirst="0" w:colLast="0" w:name="_yl02p0ga8yxx" w:id="7"/>
      <w:bookmarkEnd w:id="7"/>
      <w:r w:rsidDel="00000000" w:rsidR="00000000" w:rsidRPr="00000000">
        <w:rPr>
          <w:rtl w:val="0"/>
        </w:rPr>
        <w:t xml:space="preserve">Powerplay &amp; Fielding Restrictions</w:t>
      </w:r>
    </w:p>
    <w:p w:rsidR="00000000" w:rsidDel="00000000" w:rsidP="00000000" w:rsidRDefault="00000000" w:rsidRPr="00000000" w14:paraId="0000003A">
      <w:pPr>
        <w:rPr/>
      </w:pPr>
      <w:r w:rsidDel="00000000" w:rsidR="00000000" w:rsidRPr="00000000">
        <w:rPr>
          <w:rtl w:val="0"/>
        </w:rPr>
        <w:t xml:space="preserve">The following fielding restrictions apply throughout each innings: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Phase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Overs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Max. fielders permitted outside the 25-yard circle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before="0" w:line="240" w:lineRule="auto"/>
              <w:rPr/>
            </w:pPr>
            <w:r w:rsidDel="00000000" w:rsidR="00000000" w:rsidRPr="00000000">
              <w:rPr>
                <w:rtl w:val="0"/>
              </w:rPr>
              <w:t xml:space="preserve">Powerplay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before="0" w:line="240" w:lineRule="auto"/>
              <w:rPr/>
            </w:pPr>
            <w:r w:rsidDel="00000000" w:rsidR="00000000" w:rsidRPr="00000000">
              <w:rPr>
                <w:rtl w:val="0"/>
              </w:rPr>
              <w:t xml:space="preserve">1 –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spacing w:before="0" w:line="240" w:lineRule="auto"/>
              <w:rPr/>
            </w:pPr>
            <w:r w:rsidDel="00000000" w:rsidR="00000000" w:rsidRPr="00000000">
              <w:rPr>
                <w:rtl w:val="0"/>
              </w:rPr>
              <w:t xml:space="preserve">2 fielders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before="0" w:line="240" w:lineRule="auto"/>
              <w:rPr/>
            </w:pPr>
            <w:r w:rsidDel="00000000" w:rsidR="00000000" w:rsidRPr="00000000">
              <w:rPr>
                <w:rtl w:val="0"/>
              </w:rPr>
              <w:t xml:space="preserve">Non-Powerplay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before="0" w:line="240" w:lineRule="auto"/>
              <w:rPr/>
            </w:pPr>
            <w:r w:rsidDel="00000000" w:rsidR="00000000" w:rsidRPr="00000000">
              <w:rPr>
                <w:rtl w:val="0"/>
              </w:rPr>
              <w:t xml:space="preserve">9 – 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spacing w:before="0" w:line="240" w:lineRule="auto"/>
              <w:rPr/>
            </w:pPr>
            <w:r w:rsidDel="00000000" w:rsidR="00000000" w:rsidRPr="00000000">
              <w:rPr>
                <w:rtl w:val="0"/>
              </w:rPr>
              <w:t xml:space="preserve">4 fielders</w:t>
            </w:r>
          </w:p>
        </w:tc>
      </w:tr>
    </w:tbl>
    <w:p w:rsidR="00000000" w:rsidDel="00000000" w:rsidP="00000000" w:rsidRDefault="00000000" w:rsidRPr="00000000" w14:paraId="00000044">
      <w:pPr>
        <w:ind w:left="720" w:firstLine="0"/>
        <w:rPr/>
      </w:pPr>
      <w:r w:rsidDel="00000000" w:rsidR="00000000" w:rsidRPr="00000000">
        <w:rPr>
          <w:rtl w:val="0"/>
        </w:rPr>
      </w:r>
    </w:p>
    <w:p w:rsidR="00000000" w:rsidDel="00000000" w:rsidP="00000000" w:rsidRDefault="00000000" w:rsidRPr="00000000" w14:paraId="00000045">
      <w:pPr>
        <w:numPr>
          <w:ilvl w:val="0"/>
          <w:numId w:val="3"/>
        </w:numPr>
        <w:spacing w:after="0" w:afterAutospacing="0"/>
        <w:ind w:left="720" w:hanging="360"/>
        <w:rPr>
          <w:u w:val="none"/>
        </w:rPr>
      </w:pPr>
      <w:r w:rsidDel="00000000" w:rsidR="00000000" w:rsidRPr="00000000">
        <w:rPr>
          <w:rtl w:val="0"/>
        </w:rPr>
        <w:t xml:space="preserve">At the instant of delivery there may not be more than five fielders on the leg side. </w:t>
      </w:r>
    </w:p>
    <w:p w:rsidR="00000000" w:rsidDel="00000000" w:rsidP="00000000" w:rsidRDefault="00000000" w:rsidRPr="00000000" w14:paraId="00000046">
      <w:pPr>
        <w:numPr>
          <w:ilvl w:val="0"/>
          <w:numId w:val="3"/>
        </w:numPr>
        <w:spacing w:after="0" w:afterAutospacing="0" w:before="0" w:beforeAutospacing="0"/>
        <w:ind w:left="720" w:hanging="360"/>
        <w:rPr>
          <w:u w:val="none"/>
        </w:rPr>
      </w:pPr>
      <w:r w:rsidDel="00000000" w:rsidR="00000000" w:rsidRPr="00000000">
        <w:rPr>
          <w:rtl w:val="0"/>
        </w:rPr>
        <w:t xml:space="preserve">Two semi-circles of 25.15 yards (23 m) radius, centered on the middle stump at each end and joined by parallel lines, define the fielding-restriction area (the 25-yard "circle"). </w:t>
      </w:r>
    </w:p>
    <w:p w:rsidR="00000000" w:rsidDel="00000000" w:rsidP="00000000" w:rsidRDefault="00000000" w:rsidRPr="00000000" w14:paraId="00000047">
      <w:pPr>
        <w:numPr>
          <w:ilvl w:val="0"/>
          <w:numId w:val="3"/>
        </w:numPr>
        <w:spacing w:after="0" w:afterAutospacing="0" w:before="0" w:beforeAutospacing="0"/>
        <w:ind w:left="720" w:hanging="360"/>
        <w:rPr>
          <w:u w:val="none"/>
        </w:rPr>
      </w:pPr>
      <w:r w:rsidDel="00000000" w:rsidR="00000000" w:rsidRPr="00000000">
        <w:rPr>
          <w:rtl w:val="0"/>
        </w:rPr>
        <w:t xml:space="preserve">If the fielding side infringes a fielding restriction, the striker’s-end umpire shall call and signal No ball. </w:t>
      </w:r>
    </w:p>
    <w:p w:rsidR="00000000" w:rsidDel="00000000" w:rsidP="00000000" w:rsidRDefault="00000000" w:rsidRPr="00000000" w14:paraId="00000048">
      <w:pPr>
        <w:numPr>
          <w:ilvl w:val="0"/>
          <w:numId w:val="3"/>
        </w:numPr>
        <w:spacing w:before="0" w:beforeAutospacing="0"/>
        <w:ind w:left="720" w:hanging="360"/>
        <w:rPr>
          <w:u w:val="none"/>
        </w:rPr>
      </w:pPr>
      <w:r w:rsidDel="00000000" w:rsidR="00000000" w:rsidRPr="00000000">
        <w:rPr>
          <w:rtl w:val="0"/>
        </w:rPr>
        <w:t xml:space="preserve">Curtailed matches. Where overs are reduced, the Powerplay is recalculated to the nearest ball (approximately 20% of the innings) per the current ICC method, and the umpire signals the end of the Powerplay accordingly.</w:t>
      </w:r>
    </w:p>
    <w:p w:rsidR="00000000" w:rsidDel="00000000" w:rsidP="00000000" w:rsidRDefault="00000000" w:rsidRPr="00000000" w14:paraId="00000049">
      <w:pPr>
        <w:pStyle w:val="Heading1"/>
        <w:rPr/>
      </w:pPr>
      <w:bookmarkStart w:colFirst="0" w:colLast="0" w:name="_503thpualycu" w:id="8"/>
      <w:bookmarkEnd w:id="8"/>
      <w:r w:rsidDel="00000000" w:rsidR="00000000" w:rsidRPr="00000000">
        <w:rPr>
          <w:rtl w:val="0"/>
        </w:rPr>
        <w:t xml:space="preserve">Substitutes, Runners, Concussion Replacements &amp; Super Sub Player</w:t>
      </w:r>
    </w:p>
    <w:p w:rsidR="00000000" w:rsidDel="00000000" w:rsidP="00000000" w:rsidRDefault="00000000" w:rsidRPr="00000000" w14:paraId="0000004A">
      <w:pPr>
        <w:numPr>
          <w:ilvl w:val="0"/>
          <w:numId w:val="2"/>
        </w:numPr>
        <w:spacing w:after="0" w:afterAutospacing="0"/>
        <w:ind w:left="720" w:hanging="360"/>
        <w:rPr>
          <w:u w:val="none"/>
        </w:rPr>
      </w:pPr>
      <w:r w:rsidDel="00000000" w:rsidR="00000000" w:rsidRPr="00000000">
        <w:rPr>
          <w:rtl w:val="0"/>
        </w:rPr>
        <w:t xml:space="preserve">Substitute fielders: A substitute may field for an injured or absent player but may not bat, bowl, keep wicket or act as captain, except as expressly provided below. </w:t>
      </w:r>
    </w:p>
    <w:p w:rsidR="00000000" w:rsidDel="00000000" w:rsidP="00000000" w:rsidRDefault="00000000" w:rsidRPr="00000000" w14:paraId="0000004B">
      <w:pPr>
        <w:numPr>
          <w:ilvl w:val="0"/>
          <w:numId w:val="2"/>
        </w:numPr>
        <w:spacing w:after="0" w:afterAutospacing="0" w:before="0" w:beforeAutospacing="0"/>
        <w:ind w:left="720" w:hanging="360"/>
        <w:rPr>
          <w:u w:val="none"/>
        </w:rPr>
      </w:pPr>
      <w:r w:rsidDel="00000000" w:rsidR="00000000" w:rsidRPr="00000000">
        <w:rPr>
          <w:rtl w:val="0"/>
        </w:rPr>
        <w:t xml:space="preserve">Runners: In line with modern playing conditions, runners are not permitted. </w:t>
      </w:r>
    </w:p>
    <w:p w:rsidR="00000000" w:rsidDel="00000000" w:rsidP="00000000" w:rsidRDefault="00000000" w:rsidRPr="00000000" w14:paraId="0000004C">
      <w:pPr>
        <w:numPr>
          <w:ilvl w:val="0"/>
          <w:numId w:val="2"/>
        </w:numPr>
        <w:spacing w:after="0" w:afterAutospacing="0" w:before="0" w:beforeAutospacing="0"/>
        <w:ind w:left="720" w:hanging="360"/>
        <w:rPr>
          <w:u w:val="none"/>
        </w:rPr>
      </w:pPr>
      <w:r w:rsidDel="00000000" w:rsidR="00000000" w:rsidRPr="00000000">
        <w:rPr>
          <w:rtl w:val="0"/>
        </w:rPr>
        <w:t xml:space="preserve">Concussion replacements: A like-for-like concussion replacement is permitted, subject to the approval of the Match officials. The replacement inherits the bowling status of the replaced player and participates fully (bat, bowl, keep wicket). </w:t>
      </w:r>
    </w:p>
    <w:p w:rsidR="00000000" w:rsidDel="00000000" w:rsidP="00000000" w:rsidRDefault="00000000" w:rsidRPr="00000000" w14:paraId="0000004D">
      <w:pPr>
        <w:numPr>
          <w:ilvl w:val="0"/>
          <w:numId w:val="2"/>
        </w:numPr>
        <w:spacing w:before="0" w:beforeAutospacing="0"/>
        <w:ind w:left="720" w:hanging="360"/>
        <w:rPr>
          <w:u w:val="none"/>
        </w:rPr>
      </w:pPr>
      <w:r w:rsidDel="00000000" w:rsidR="00000000" w:rsidRPr="00000000">
        <w:rPr>
          <w:rtl w:val="0"/>
        </w:rPr>
        <w:t xml:space="preserve">Super Sub: The Super Sub Player can come in and bowl any time. Team shall select 12 including super sub at the time of toss</w:t>
      </w:r>
    </w:p>
    <w:p w:rsidR="00000000" w:rsidDel="00000000" w:rsidP="00000000" w:rsidRDefault="00000000" w:rsidRPr="00000000" w14:paraId="0000004E">
      <w:pPr>
        <w:pStyle w:val="Heading1"/>
        <w:rPr/>
      </w:pPr>
      <w:bookmarkStart w:colFirst="0" w:colLast="0" w:name="_p28orwtbxqwf" w:id="9"/>
      <w:bookmarkEnd w:id="9"/>
      <w:r w:rsidDel="00000000" w:rsidR="00000000" w:rsidRPr="00000000">
        <w:rPr>
          <w:rtl w:val="0"/>
        </w:rPr>
        <w:t xml:space="preserve">The Result, Tie &amp; Super Over</w:t>
      </w:r>
    </w:p>
    <w:p w:rsidR="00000000" w:rsidDel="00000000" w:rsidP="00000000" w:rsidRDefault="00000000" w:rsidRPr="00000000" w14:paraId="0000004F">
      <w:pPr>
        <w:numPr>
          <w:ilvl w:val="0"/>
          <w:numId w:val="13"/>
        </w:numPr>
        <w:spacing w:after="0" w:afterAutospacing="0"/>
        <w:ind w:left="720" w:hanging="360"/>
        <w:rPr>
          <w:u w:val="none"/>
        </w:rPr>
      </w:pPr>
      <w:r w:rsidDel="00000000" w:rsidR="00000000" w:rsidRPr="00000000">
        <w:rPr>
          <w:rtl w:val="0"/>
        </w:rPr>
        <w:t xml:space="preserve">The team scoring the greater number of runs in its innings wins the match. If the match is interrupted, the result is determined by the DLS method. </w:t>
      </w:r>
    </w:p>
    <w:p w:rsidR="00000000" w:rsidDel="00000000" w:rsidP="00000000" w:rsidRDefault="00000000" w:rsidRPr="00000000" w14:paraId="00000050">
      <w:pPr>
        <w:numPr>
          <w:ilvl w:val="0"/>
          <w:numId w:val="13"/>
        </w:numPr>
        <w:spacing w:after="0" w:afterAutospacing="0" w:before="0" w:beforeAutospacing="0"/>
        <w:ind w:left="720" w:hanging="360"/>
        <w:rPr>
          <w:u w:val="none"/>
        </w:rPr>
      </w:pPr>
      <w:r w:rsidDel="00000000" w:rsidR="00000000" w:rsidRPr="00000000">
        <w:rPr>
          <w:rtl w:val="0"/>
        </w:rPr>
        <w:t xml:space="preserve">If the scores are equal at the conclusion of both innings, the match is a tie and shall share the points. </w:t>
      </w:r>
    </w:p>
    <w:p w:rsidR="00000000" w:rsidDel="00000000" w:rsidP="00000000" w:rsidRDefault="00000000" w:rsidRPr="00000000" w14:paraId="00000051">
      <w:pPr>
        <w:numPr>
          <w:ilvl w:val="0"/>
          <w:numId w:val="13"/>
        </w:numPr>
        <w:spacing w:before="0" w:beforeAutospacing="0"/>
        <w:ind w:left="720" w:hanging="360"/>
        <w:rPr>
          <w:u w:val="none"/>
        </w:rPr>
      </w:pPr>
      <w:r w:rsidDel="00000000" w:rsidR="00000000" w:rsidRPr="00000000">
        <w:rPr>
          <w:rtl w:val="0"/>
        </w:rPr>
        <w:t xml:space="preserve">No super over in the tournament. If the playoff games are tied or cancelled the team with higher ranking the the tournament points table shall be the winner </w:t>
      </w:r>
    </w:p>
    <w:p w:rsidR="00000000" w:rsidDel="00000000" w:rsidP="00000000" w:rsidRDefault="00000000" w:rsidRPr="00000000" w14:paraId="00000052">
      <w:pPr>
        <w:pStyle w:val="Heading1"/>
        <w:rPr/>
      </w:pPr>
      <w:bookmarkStart w:colFirst="0" w:colLast="0" w:name="_h7aavxvw5t06" w:id="10"/>
      <w:bookmarkEnd w:id="10"/>
      <w:r w:rsidDel="00000000" w:rsidR="00000000" w:rsidRPr="00000000">
        <w:rPr>
          <w:rtl w:val="0"/>
        </w:rPr>
        <w:t xml:space="preserve">Tournament Points System, Net Run Rate &amp; Standings</w:t>
      </w:r>
    </w:p>
    <w:p w:rsidR="00000000" w:rsidDel="00000000" w:rsidP="00000000" w:rsidRDefault="00000000" w:rsidRPr="00000000" w14:paraId="00000053">
      <w:pPr>
        <w:rPr/>
      </w:pPr>
      <w:r w:rsidDel="00000000" w:rsidR="00000000" w:rsidRPr="00000000">
        <w:rPr>
          <w:rtl w:val="0"/>
        </w:rPr>
        <w:t xml:space="preserve">1 Points</w:t>
      </w:r>
    </w:p>
    <w:p w:rsidR="00000000" w:rsidDel="00000000" w:rsidP="00000000" w:rsidRDefault="00000000" w:rsidRPr="00000000" w14:paraId="00000054">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Result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Points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rPr/>
            </w:pPr>
            <w:r w:rsidDel="00000000" w:rsidR="00000000" w:rsidRPr="00000000">
              <w:rPr>
                <w:rtl w:val="0"/>
              </w:rPr>
              <w:t xml:space="preserve">Tie / No Result / Abandoned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1 each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rtl w:val="0"/>
              </w:rPr>
              <w:t xml:space="preserve">Loss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w:t>
            </w:r>
          </w:p>
        </w:tc>
      </w:tr>
    </w:tbl>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2 Net Run Rate (NRR) : A team’s NRR is: (total runs scored ÷ total overs faced) − (total runs conceded ÷ total overs bowled).</w:t>
      </w:r>
    </w:p>
    <w:p w:rsidR="00000000" w:rsidDel="00000000" w:rsidP="00000000" w:rsidRDefault="00000000" w:rsidRPr="00000000" w14:paraId="0000005F">
      <w:pPr>
        <w:rPr/>
      </w:pPr>
      <w:r w:rsidDel="00000000" w:rsidR="00000000" w:rsidRPr="00000000">
        <w:rPr>
          <w:rtl w:val="0"/>
        </w:rPr>
        <w:t xml:space="preserve">● A side that is bowled out is treated as having faced its full quota of overs, regardless of how many overs it actually faced.</w:t>
      </w:r>
    </w:p>
    <w:p w:rsidR="00000000" w:rsidDel="00000000" w:rsidP="00000000" w:rsidRDefault="00000000" w:rsidRPr="00000000" w14:paraId="00000060">
      <w:pPr>
        <w:rPr/>
      </w:pPr>
      <w:r w:rsidDel="00000000" w:rsidR="00000000" w:rsidRPr="00000000">
        <w:rPr>
          <w:rtl w:val="0"/>
        </w:rPr>
        <w:t xml:space="preserve">● Only completed matches (and DLS-decided matches) count toward NRR; abandoned</w:t>
      </w:r>
    </w:p>
    <w:p w:rsidR="00000000" w:rsidDel="00000000" w:rsidP="00000000" w:rsidRDefault="00000000" w:rsidRPr="00000000" w14:paraId="00000061">
      <w:pPr>
        <w:rPr/>
      </w:pPr>
      <w:r w:rsidDel="00000000" w:rsidR="00000000" w:rsidRPr="00000000">
        <w:rPr>
          <w:rtl w:val="0"/>
        </w:rPr>
        <w:t xml:space="preserve">matches are excluded.</w:t>
      </w:r>
    </w:p>
    <w:p w:rsidR="00000000" w:rsidDel="00000000" w:rsidP="00000000" w:rsidRDefault="00000000" w:rsidRPr="00000000" w14:paraId="00000062">
      <w:pPr>
        <w:rPr/>
      </w:pPr>
      <w:r w:rsidDel="00000000" w:rsidR="00000000" w:rsidRPr="00000000">
        <w:rPr>
          <w:rtl w:val="0"/>
        </w:rPr>
        <w:t xml:space="preserve">● In a DLS-affected match, the revised targets and overs are used in the calculation.</w:t>
      </w:r>
    </w:p>
    <w:p w:rsidR="00000000" w:rsidDel="00000000" w:rsidP="00000000" w:rsidRDefault="00000000" w:rsidRPr="00000000" w14:paraId="00000063">
      <w:pPr>
        <w:rPr/>
      </w:pPr>
      <w:r w:rsidDel="00000000" w:rsidR="00000000" w:rsidRPr="00000000">
        <w:rPr>
          <w:rtl w:val="0"/>
        </w:rPr>
        <w:t xml:space="preserve">3 Standings &amp; Tie-Breakers</w:t>
      </w:r>
    </w:p>
    <w:p w:rsidR="00000000" w:rsidDel="00000000" w:rsidP="00000000" w:rsidRDefault="00000000" w:rsidRPr="00000000" w14:paraId="00000064">
      <w:pPr>
        <w:rPr/>
      </w:pPr>
      <w:r w:rsidDel="00000000" w:rsidR="00000000" w:rsidRPr="00000000">
        <w:rPr>
          <w:rtl w:val="0"/>
        </w:rPr>
        <w:t xml:space="preserve">Teams are ranked by total points. Where two or more teams are level on points, the following tie- breakers apply, in order:</w:t>
      </w:r>
    </w:p>
    <w:p w:rsidR="00000000" w:rsidDel="00000000" w:rsidP="00000000" w:rsidRDefault="00000000" w:rsidRPr="00000000" w14:paraId="00000065">
      <w:pPr>
        <w:rPr/>
      </w:pPr>
      <w:r w:rsidDel="00000000" w:rsidR="00000000" w:rsidRPr="00000000">
        <w:rPr>
          <w:rtl w:val="0"/>
        </w:rPr>
        <w:t xml:space="preserve">(a) Greater number of wins;</w:t>
      </w:r>
    </w:p>
    <w:p w:rsidR="00000000" w:rsidDel="00000000" w:rsidP="00000000" w:rsidRDefault="00000000" w:rsidRPr="00000000" w14:paraId="00000066">
      <w:pPr>
        <w:rPr/>
      </w:pPr>
      <w:r w:rsidDel="00000000" w:rsidR="00000000" w:rsidRPr="00000000">
        <w:rPr>
          <w:rtl w:val="0"/>
        </w:rPr>
        <w:t xml:space="preserve">(b) Higher Net Run Rate;</w:t>
      </w:r>
    </w:p>
    <w:p w:rsidR="00000000" w:rsidDel="00000000" w:rsidP="00000000" w:rsidRDefault="00000000" w:rsidRPr="00000000" w14:paraId="00000067">
      <w:pPr>
        <w:rPr/>
      </w:pPr>
      <w:r w:rsidDel="00000000" w:rsidR="00000000" w:rsidRPr="00000000">
        <w:rPr>
          <w:rtl w:val="0"/>
        </w:rPr>
        <w:t xml:space="preserve">(c) Result of the head-to-head match(es) between the tied teams;</w:t>
      </w:r>
    </w:p>
    <w:p w:rsidR="00000000" w:rsidDel="00000000" w:rsidP="00000000" w:rsidRDefault="00000000" w:rsidRPr="00000000" w14:paraId="00000068">
      <w:pPr>
        <w:rPr/>
      </w:pPr>
      <w:r w:rsidDel="00000000" w:rsidR="00000000" w:rsidRPr="00000000">
        <w:rPr>
          <w:rtl w:val="0"/>
        </w:rPr>
        <w:t xml:space="preserve">(d) Higher runs-per-wicket ratio across all matches; failing which, a drawing of lots by the</w:t>
      </w:r>
    </w:p>
    <w:p w:rsidR="00000000" w:rsidDel="00000000" w:rsidP="00000000" w:rsidRDefault="00000000" w:rsidRPr="00000000" w14:paraId="00000069">
      <w:pPr>
        <w:rPr/>
      </w:pPr>
      <w:r w:rsidDel="00000000" w:rsidR="00000000" w:rsidRPr="00000000">
        <w:rPr>
          <w:rtl w:val="0"/>
        </w:rPr>
        <w:t xml:space="preserve">Committee.</w:t>
      </w:r>
    </w:p>
    <w:p w:rsidR="00000000" w:rsidDel="00000000" w:rsidP="00000000" w:rsidRDefault="00000000" w:rsidRPr="00000000" w14:paraId="0000006A">
      <w:pPr>
        <w:rPr/>
      </w:pPr>
      <w:r w:rsidDel="00000000" w:rsidR="00000000" w:rsidRPr="00000000">
        <w:rPr>
          <w:rtl w:val="0"/>
        </w:rPr>
        <w:t xml:space="preserve">4 The top teams from each group, as published in the Tournament regulations, qualify for the knockout stage. Seeding into the knockout bracket follows final group position</w:t>
      </w:r>
    </w:p>
    <w:p w:rsidR="00000000" w:rsidDel="00000000" w:rsidP="00000000" w:rsidRDefault="00000000" w:rsidRPr="00000000" w14:paraId="0000006B">
      <w:pPr>
        <w:pStyle w:val="Heading1"/>
        <w:rPr/>
      </w:pPr>
      <w:bookmarkStart w:colFirst="0" w:colLast="0" w:name="_t9ynppl9jksj" w:id="11"/>
      <w:bookmarkEnd w:id="11"/>
      <w:r w:rsidDel="00000000" w:rsidR="00000000" w:rsidRPr="00000000">
        <w:rPr>
          <w:rtl w:val="0"/>
        </w:rPr>
        <w:t xml:space="preserve">No Ball, Free Hit &amp; Wide Ball</w:t>
      </w:r>
    </w:p>
    <w:p w:rsidR="00000000" w:rsidDel="00000000" w:rsidP="00000000" w:rsidRDefault="00000000" w:rsidRPr="00000000" w14:paraId="0000006C">
      <w:pPr>
        <w:numPr>
          <w:ilvl w:val="0"/>
          <w:numId w:val="8"/>
        </w:numPr>
        <w:spacing w:after="0" w:afterAutospacing="0"/>
        <w:ind w:left="720" w:hanging="360"/>
        <w:rPr>
          <w:u w:val="none"/>
        </w:rPr>
      </w:pPr>
      <w:r w:rsidDel="00000000" w:rsidR="00000000" w:rsidRPr="00000000">
        <w:rPr>
          <w:rtl w:val="0"/>
        </w:rPr>
        <w:t xml:space="preserve">No ball: A no ball is called under the Laws of Cricket (front-foot, back-foot, height, fielding- restriction and other breaches), adds one run to the batting side, and the delivery is re-bowled. </w:t>
      </w:r>
    </w:p>
    <w:p w:rsidR="00000000" w:rsidDel="00000000" w:rsidP="00000000" w:rsidRDefault="00000000" w:rsidRPr="00000000" w14:paraId="0000006D">
      <w:pPr>
        <w:numPr>
          <w:ilvl w:val="0"/>
          <w:numId w:val="8"/>
        </w:numPr>
        <w:spacing w:after="0" w:afterAutospacing="0" w:before="0" w:beforeAutospacing="0"/>
        <w:ind w:left="720" w:hanging="360"/>
        <w:rPr>
          <w:u w:val="none"/>
        </w:rPr>
      </w:pPr>
      <w:r w:rsidDel="00000000" w:rsidR="00000000" w:rsidRPr="00000000">
        <w:rPr>
          <w:rtl w:val="0"/>
        </w:rPr>
        <w:t xml:space="preserve">Free hit: The delivery following any no ball is a free hit. The striker cannot be dismissed off a free hit except by means that also apply to a no ball (run out, obstructing the field, or handling the ball). The field may not be changed for the free hit unless the striker changes, save to comply with fielding restrictions. </w:t>
      </w:r>
    </w:p>
    <w:p w:rsidR="00000000" w:rsidDel="00000000" w:rsidP="00000000" w:rsidRDefault="00000000" w:rsidRPr="00000000" w14:paraId="0000006E">
      <w:pPr>
        <w:numPr>
          <w:ilvl w:val="0"/>
          <w:numId w:val="8"/>
        </w:numPr>
        <w:spacing w:before="0" w:beforeAutospacing="0"/>
        <w:ind w:left="720" w:hanging="360"/>
        <w:rPr>
          <w:u w:val="none"/>
        </w:rPr>
      </w:pPr>
      <w:r w:rsidDel="00000000" w:rsidR="00000000" w:rsidRPr="00000000">
        <w:rPr>
          <w:rtl w:val="0"/>
        </w:rPr>
        <w:t xml:space="preserve">Wide ball. White-ball wide interpretations apply. A delivery passing down the leg side, or sufficiently wide of off stump that the striker cannot reach it with a normal cricket stroke, shall be called Wide; one run is added and the delivery re-bowled.</w:t>
      </w:r>
    </w:p>
    <w:p w:rsidR="00000000" w:rsidDel="00000000" w:rsidP="00000000" w:rsidRDefault="00000000" w:rsidRPr="00000000" w14:paraId="0000006F">
      <w:pPr>
        <w:pStyle w:val="Heading1"/>
        <w:rPr/>
      </w:pPr>
      <w:bookmarkStart w:colFirst="0" w:colLast="0" w:name="_u9ah86f3sjeu" w:id="12"/>
      <w:bookmarkEnd w:id="12"/>
      <w:r w:rsidDel="00000000" w:rsidR="00000000" w:rsidRPr="00000000">
        <w:rPr>
          <w:rtl w:val="0"/>
        </w:rPr>
        <w:t xml:space="preserve">Interrupted, Delayed &amp; Reduced Matches</w:t>
      </w:r>
    </w:p>
    <w:p w:rsidR="00000000" w:rsidDel="00000000" w:rsidP="00000000" w:rsidRDefault="00000000" w:rsidRPr="00000000" w14:paraId="00000070">
      <w:pPr>
        <w:numPr>
          <w:ilvl w:val="0"/>
          <w:numId w:val="1"/>
        </w:numPr>
        <w:spacing w:after="0" w:afterAutospacing="0"/>
        <w:ind w:left="720" w:hanging="360"/>
        <w:rPr>
          <w:u w:val="none"/>
        </w:rPr>
      </w:pPr>
      <w:r w:rsidDel="00000000" w:rsidR="00000000" w:rsidRPr="00000000">
        <w:rPr>
          <w:rtl w:val="0"/>
        </w:rPr>
        <w:t xml:space="preserve">A minimum of 20 overs per side must be bowled to each team (unless a side is dismissed or the target reached) for a result to be achieved. Where this minimum cannot be met, the match is a No Result.</w:t>
      </w:r>
    </w:p>
    <w:p w:rsidR="00000000" w:rsidDel="00000000" w:rsidP="00000000" w:rsidRDefault="00000000" w:rsidRPr="00000000" w14:paraId="00000071">
      <w:pPr>
        <w:numPr>
          <w:ilvl w:val="0"/>
          <w:numId w:val="1"/>
        </w:numPr>
        <w:spacing w:after="0" w:afterAutospacing="0" w:before="0" w:beforeAutospacing="0"/>
        <w:ind w:left="720" w:hanging="360"/>
      </w:pPr>
      <w:r w:rsidDel="00000000" w:rsidR="00000000" w:rsidRPr="00000000">
        <w:rPr>
          <w:rtl w:val="0"/>
        </w:rPr>
        <w:t xml:space="preserve">Where play is delayed or interrupted, the umpires shall reduce the overs so as to enable, so far as possible, an equal number of overs to each side, while maintaining the scheduled finishing time.</w:t>
      </w:r>
    </w:p>
    <w:p w:rsidR="00000000" w:rsidDel="00000000" w:rsidP="00000000" w:rsidRDefault="00000000" w:rsidRPr="00000000" w14:paraId="00000072">
      <w:pPr>
        <w:numPr>
          <w:ilvl w:val="0"/>
          <w:numId w:val="1"/>
        </w:numPr>
        <w:spacing w:after="0" w:afterAutospacing="0" w:before="0" w:beforeAutospacing="0"/>
        <w:ind w:left="720" w:hanging="360"/>
      </w:pPr>
      <w:r w:rsidDel="00000000" w:rsidR="00000000" w:rsidRPr="00000000">
        <w:rPr>
          <w:rtl w:val="0"/>
        </w:rPr>
        <w:t xml:space="preserve">Revised targets in interrupted matches are set using the Duckworth-Lewis-Stern (DLS) method. The DLS target and par score shall be made available to both teams.</w:t>
      </w:r>
    </w:p>
    <w:p w:rsidR="00000000" w:rsidDel="00000000" w:rsidP="00000000" w:rsidRDefault="00000000" w:rsidRPr="00000000" w14:paraId="00000073">
      <w:pPr>
        <w:numPr>
          <w:ilvl w:val="0"/>
          <w:numId w:val="1"/>
        </w:numPr>
        <w:spacing w:before="0" w:beforeAutospacing="0"/>
        <w:ind w:left="720" w:hanging="360"/>
      </w:pPr>
      <w:r w:rsidDel="00000000" w:rsidR="00000000" w:rsidRPr="00000000">
        <w:rPr>
          <w:rtl w:val="0"/>
        </w:rPr>
        <w:t xml:space="preserve">A match that cannot be completed or restarted within the available time is declared abandoned; points are awarded as a No Result.</w:t>
      </w:r>
    </w:p>
    <w:p w:rsidR="00000000" w:rsidDel="00000000" w:rsidP="00000000" w:rsidRDefault="00000000" w:rsidRPr="00000000" w14:paraId="00000074">
      <w:pPr>
        <w:pStyle w:val="Heading1"/>
        <w:rPr/>
      </w:pPr>
      <w:bookmarkStart w:colFirst="0" w:colLast="0" w:name="_x3z42chdgefi" w:id="13"/>
      <w:bookmarkEnd w:id="13"/>
      <w:r w:rsidDel="00000000" w:rsidR="00000000" w:rsidRPr="00000000">
        <w:rPr>
          <w:rtl w:val="0"/>
        </w:rPr>
        <w:t xml:space="preserve">Over-Rate</w:t>
      </w:r>
    </w:p>
    <w:p w:rsidR="00000000" w:rsidDel="00000000" w:rsidP="00000000" w:rsidRDefault="00000000" w:rsidRPr="00000000" w14:paraId="00000075">
      <w:pPr>
        <w:numPr>
          <w:ilvl w:val="0"/>
          <w:numId w:val="10"/>
        </w:numPr>
        <w:spacing w:before="0" w:lineRule="auto"/>
        <w:ind w:left="720" w:hanging="360"/>
      </w:pPr>
      <w:r w:rsidDel="00000000" w:rsidR="00000000" w:rsidRPr="00000000">
        <w:rPr>
          <w:rtl w:val="0"/>
        </w:rPr>
        <w:t xml:space="preserve">For each over a 4.2 mins time is allocated. Then we add the break times to calculate the stipulated game time. So for a 40 overs match, there will be two 5 mins breaks or one 10 mins break. The time to complete 40 overs would be 4.2 mins X 40 (bowling time) + 5(first break) + 5 (second break) ~180 minutes = 3 hrs would be first innings. Mid innings break is 30 mins. Second innings will be done in 3 hrs . Finishing the overall game in 6 hrs 30 mins.</w:t>
      </w:r>
    </w:p>
    <w:p w:rsidR="00000000" w:rsidDel="00000000" w:rsidP="00000000" w:rsidRDefault="00000000" w:rsidRPr="00000000" w14:paraId="00000076">
      <w:pPr>
        <w:numPr>
          <w:ilvl w:val="0"/>
          <w:numId w:val="10"/>
        </w:numPr>
        <w:spacing w:before="0" w:lineRule="auto"/>
        <w:ind w:left="720" w:hanging="360"/>
      </w:pPr>
      <w:r w:rsidDel="00000000" w:rsidR="00000000" w:rsidRPr="00000000">
        <w:rPr>
          <w:b w:val="1"/>
          <w:bCs w:val="1"/>
          <w:i w:val="1"/>
          <w:iCs w:val="1"/>
          <w:rtl w:val="0"/>
        </w:rPr>
        <w:t xml:space="preserve">Unavoidable delays</w:t>
      </w:r>
      <w:r w:rsidDel="00000000" w:rsidR="00000000" w:rsidRPr="00000000">
        <w:rPr>
          <w:rtl w:val="0"/>
        </w:rPr>
        <w:t xml:space="preserve">: Cases where there is delay in game because of unavoidable circumstances, the umpire will need to reduce 1 over from each side for every 10 mins of delay. This needs to be communicated as soon as such delay has been noted down by the umpire.</w:t>
      </w:r>
    </w:p>
    <w:p w:rsidR="00000000" w:rsidDel="00000000" w:rsidP="00000000" w:rsidRDefault="00000000" w:rsidRPr="00000000" w14:paraId="00000077">
      <w:pPr>
        <w:numPr>
          <w:ilvl w:val="0"/>
          <w:numId w:val="10"/>
        </w:numPr>
        <w:spacing w:before="0" w:lineRule="auto"/>
        <w:ind w:left="720" w:hanging="360"/>
      </w:pPr>
      <w:r w:rsidDel="00000000" w:rsidR="00000000" w:rsidRPr="00000000">
        <w:rPr>
          <w:b w:val="1"/>
          <w:bCs w:val="1"/>
          <w:i w:val="1"/>
          <w:iCs w:val="1"/>
          <w:rtl w:val="0"/>
        </w:rPr>
        <w:t xml:space="preserve">Team bowling first is delaying the game with slow over rate</w:t>
      </w:r>
      <w:r w:rsidDel="00000000" w:rsidR="00000000" w:rsidRPr="00000000">
        <w:rPr>
          <w:rtl w:val="0"/>
        </w:rPr>
        <w:t xml:space="preserve">: The umpire will make a note of the number of overs completed at the end of stipulated time (this is after taking into consideration any unavoidable delays). This will be the number of overs that the team batting second will bat to reach the target. The umpire will let the bowling side finish all their overs to figure out the target score. For example, in a 40 overs match, if the team bowling first is only able to compete 37 overs in the stipulated time. The umpire will notify both the captains of the completion of stipulated time. The bowling team will finish the remaining 3 overs. The number of runs scored by the team batting first plus one would be the target that team batting second would need to score in 37 overs.</w:t>
      </w:r>
    </w:p>
    <w:p w:rsidR="00000000" w:rsidDel="00000000" w:rsidP="00000000" w:rsidRDefault="00000000" w:rsidRPr="00000000" w14:paraId="00000078">
      <w:pPr>
        <w:numPr>
          <w:ilvl w:val="0"/>
          <w:numId w:val="10"/>
        </w:numPr>
        <w:spacing w:before="0" w:lineRule="auto"/>
        <w:ind w:left="720" w:hanging="360"/>
      </w:pPr>
      <w:r w:rsidDel="00000000" w:rsidR="00000000" w:rsidRPr="00000000">
        <w:rPr>
          <w:b w:val="1"/>
          <w:bCs w:val="1"/>
          <w:i w:val="1"/>
          <w:iCs w:val="1"/>
          <w:rtl w:val="0"/>
        </w:rPr>
        <w:t xml:space="preserve">Team batting first is delaying the game</w:t>
      </w:r>
      <w:r w:rsidDel="00000000" w:rsidR="00000000" w:rsidRPr="00000000">
        <w:rPr>
          <w:rtl w:val="0"/>
        </w:rPr>
        <w:t xml:space="preserve">: In this case the umpire will stop the game at the end of stipulated time. No matter how many overs were bowled, the umpire will let the team batting first of the delay caused by their team. The total runs scored by that team would be the target score for team batting second which they would need to score in their full quota of overs. For example, the team batting first delayed the match and hence the bowling team was only able to complete 39 overs. The first innings would end at this point and the team batting in the second innings will get 40 overs to achieve the target.</w:t>
      </w:r>
    </w:p>
    <w:p w:rsidR="00000000" w:rsidDel="00000000" w:rsidP="00000000" w:rsidRDefault="00000000" w:rsidRPr="00000000" w14:paraId="00000079">
      <w:pPr>
        <w:numPr>
          <w:ilvl w:val="0"/>
          <w:numId w:val="10"/>
        </w:numPr>
        <w:spacing w:before="0" w:lineRule="auto"/>
        <w:ind w:left="720" w:hanging="360"/>
      </w:pPr>
      <w:r w:rsidDel="00000000" w:rsidR="00000000" w:rsidRPr="00000000">
        <w:rPr>
          <w:rtl w:val="0"/>
        </w:rPr>
        <w:t xml:space="preserve"> </w:t>
      </w:r>
      <w:r w:rsidDel="00000000" w:rsidR="00000000" w:rsidRPr="00000000">
        <w:rPr>
          <w:b w:val="1"/>
          <w:bCs w:val="1"/>
          <w:i w:val="1"/>
          <w:iCs w:val="1"/>
          <w:rtl w:val="0"/>
        </w:rPr>
        <w:t xml:space="preserve">Team batting second is delaying the game</w:t>
      </w:r>
      <w:r w:rsidDel="00000000" w:rsidR="00000000" w:rsidRPr="00000000">
        <w:rPr>
          <w:rtl w:val="0"/>
        </w:rPr>
        <w:t xml:space="preserve">: In this case the umpire will call the match at the end of game time. The team batting second would have to achieve the total target within that time.</w:t>
      </w:r>
    </w:p>
    <w:p w:rsidR="00000000" w:rsidDel="00000000" w:rsidP="00000000" w:rsidRDefault="00000000" w:rsidRPr="00000000" w14:paraId="0000007A">
      <w:pPr>
        <w:numPr>
          <w:ilvl w:val="0"/>
          <w:numId w:val="10"/>
        </w:numPr>
        <w:spacing w:before="0" w:lineRule="auto"/>
        <w:ind w:left="720" w:hanging="360"/>
      </w:pPr>
      <w:r w:rsidDel="00000000" w:rsidR="00000000" w:rsidRPr="00000000">
        <w:rPr>
          <w:b w:val="1"/>
          <w:bCs w:val="1"/>
          <w:i w:val="1"/>
          <w:iCs w:val="1"/>
          <w:rtl w:val="0"/>
        </w:rPr>
        <w:t xml:space="preserve">Team bowling second is delaying the game</w:t>
      </w:r>
      <w:r w:rsidDel="00000000" w:rsidR="00000000" w:rsidRPr="00000000">
        <w:rPr>
          <w:rtl w:val="0"/>
        </w:rPr>
        <w:t xml:space="preserve">: In this case the umpire needs to push the players to complete the overs in the stipulated time, then the umpire should allow the game to finish. If not the umpire should award 15 runs per over to the batting side and call the result of the game.</w:t>
      </w:r>
    </w:p>
    <w:p w:rsidR="00000000" w:rsidDel="00000000" w:rsidP="00000000" w:rsidRDefault="00000000" w:rsidRPr="00000000" w14:paraId="0000007B">
      <w:pPr>
        <w:pStyle w:val="Heading1"/>
        <w:rPr/>
      </w:pPr>
      <w:bookmarkStart w:colFirst="0" w:colLast="0" w:name="_24sk2chvjx7q" w:id="14"/>
      <w:bookmarkEnd w:id="14"/>
      <w:r w:rsidDel="00000000" w:rsidR="00000000" w:rsidRPr="00000000">
        <w:rPr>
          <w:rtl w:val="0"/>
        </w:rPr>
        <w:t xml:space="preserve">Discipline &amp; Code of Conduct</w:t>
      </w:r>
    </w:p>
    <w:p w:rsidR="00000000" w:rsidDel="00000000" w:rsidP="00000000" w:rsidRDefault="00000000" w:rsidRPr="00000000" w14:paraId="0000007C">
      <w:pPr>
        <w:numPr>
          <w:ilvl w:val="0"/>
          <w:numId w:val="5"/>
        </w:numPr>
        <w:spacing w:after="0" w:afterAutospacing="0"/>
        <w:ind w:left="720" w:hanging="360"/>
        <w:rPr>
          <w:u w:val="none"/>
        </w:rPr>
      </w:pPr>
      <w:r w:rsidDel="00000000" w:rsidR="00000000" w:rsidRPr="00000000">
        <w:rPr>
          <w:rtl w:val="0"/>
        </w:rPr>
        <w:t xml:space="preserve">The ICC Code of Conduct (Levels 1–4, PMOA framework) applies to all players and support personnel and is enforced through the Tournament Code of Conduct document.</w:t>
      </w:r>
    </w:p>
    <w:p w:rsidR="00000000" w:rsidDel="00000000" w:rsidP="00000000" w:rsidRDefault="00000000" w:rsidRPr="00000000" w14:paraId="0000007D">
      <w:pPr>
        <w:numPr>
          <w:ilvl w:val="0"/>
          <w:numId w:val="5"/>
        </w:numPr>
        <w:spacing w:after="0" w:afterAutospacing="0" w:before="0" w:beforeAutospacing="0"/>
        <w:ind w:left="720" w:hanging="360"/>
        <w:rPr>
          <w:u w:val="none"/>
        </w:rPr>
      </w:pPr>
      <w:r w:rsidDel="00000000" w:rsidR="00000000" w:rsidRPr="00000000">
        <w:rPr>
          <w:rtl w:val="0"/>
        </w:rPr>
        <w:t xml:space="preserve">Umpires and the tournament committee may report any breach. Charges are heard and sanctioned under the procedure set out in the Tournament Code of Conduct.</w:t>
      </w:r>
    </w:p>
    <w:p w:rsidR="00000000" w:rsidDel="00000000" w:rsidP="00000000" w:rsidRDefault="00000000" w:rsidRPr="00000000" w14:paraId="0000007E">
      <w:pPr>
        <w:numPr>
          <w:ilvl w:val="0"/>
          <w:numId w:val="5"/>
        </w:numPr>
        <w:spacing w:before="0" w:beforeAutospacing="0"/>
        <w:ind w:left="720" w:hanging="360"/>
        <w:rPr>
          <w:u w:val="none"/>
        </w:rPr>
      </w:pPr>
      <w:r w:rsidDel="00000000" w:rsidR="00000000" w:rsidRPr="00000000">
        <w:rPr>
          <w:rtl w:val="0"/>
        </w:rPr>
        <w:t xml:space="preserve">Sanctions range from official reprimands and fines to suspension points, match bans and, for the gravest offences, removal from the Tournament, at the discretion of the Match officials or the Committee.</w:t>
      </w:r>
    </w:p>
    <w:p w:rsidR="00000000" w:rsidDel="00000000" w:rsidP="00000000" w:rsidRDefault="00000000" w:rsidRPr="00000000" w14:paraId="0000007F">
      <w:pPr>
        <w:pStyle w:val="Heading1"/>
        <w:rPr/>
      </w:pPr>
      <w:bookmarkStart w:colFirst="0" w:colLast="0" w:name="_10ed6xdr3mxx" w:id="15"/>
      <w:bookmarkEnd w:id="15"/>
      <w:r w:rsidDel="00000000" w:rsidR="00000000" w:rsidRPr="00000000">
        <w:rPr>
          <w:rtl w:val="0"/>
        </w:rPr>
        <w:t xml:space="preserve">Player Safety, Injury &amp; Medical Protocol</w:t>
      </w:r>
    </w:p>
    <w:p w:rsidR="00000000" w:rsidDel="00000000" w:rsidP="00000000" w:rsidRDefault="00000000" w:rsidRPr="00000000" w14:paraId="00000080">
      <w:pPr>
        <w:numPr>
          <w:ilvl w:val="0"/>
          <w:numId w:val="9"/>
        </w:numPr>
        <w:spacing w:after="0" w:afterAutospacing="0"/>
        <w:ind w:left="720" w:hanging="360"/>
        <w:rPr>
          <w:u w:val="none"/>
        </w:rPr>
      </w:pPr>
      <w:r w:rsidDel="00000000" w:rsidR="00000000" w:rsidRPr="00000000">
        <w:rPr>
          <w:rtl w:val="0"/>
        </w:rPr>
        <w:t xml:space="preserve">Player safety is paramount. Where a player suffers a suspected concussion, play involving that player shall stop and the concussion-replacement procedure. </w:t>
      </w:r>
    </w:p>
    <w:p w:rsidR="00000000" w:rsidDel="00000000" w:rsidP="00000000" w:rsidRDefault="00000000" w:rsidRPr="00000000" w14:paraId="00000081">
      <w:pPr>
        <w:numPr>
          <w:ilvl w:val="0"/>
          <w:numId w:val="9"/>
        </w:numPr>
        <w:spacing w:after="0" w:afterAutospacing="0" w:before="0" w:beforeAutospacing="0"/>
        <w:ind w:left="720" w:hanging="360"/>
        <w:rPr>
          <w:u w:val="none"/>
        </w:rPr>
      </w:pPr>
      <w:r w:rsidDel="00000000" w:rsidR="00000000" w:rsidRPr="00000000">
        <w:rPr>
          <w:rtl w:val="0"/>
        </w:rPr>
        <w:t xml:space="preserve">Umpires may suspend play for the on-field treatment of a serious injury. Such stoppages do not count against the fielding side’s over-rate. </w:t>
      </w:r>
    </w:p>
    <w:p w:rsidR="00000000" w:rsidDel="00000000" w:rsidP="00000000" w:rsidRDefault="00000000" w:rsidRPr="00000000" w14:paraId="00000082">
      <w:pPr>
        <w:numPr>
          <w:ilvl w:val="0"/>
          <w:numId w:val="9"/>
        </w:numPr>
        <w:spacing w:before="0" w:beforeAutospacing="0"/>
        <w:ind w:left="720" w:hanging="360"/>
        <w:rPr>
          <w:u w:val="none"/>
        </w:rPr>
      </w:pPr>
      <w:r w:rsidDel="00000000" w:rsidR="00000000" w:rsidRPr="00000000">
        <w:rPr>
          <w:rtl w:val="0"/>
        </w:rPr>
        <w:t xml:space="preserve">Teams are responsible for ensuring their players are medically fit to participate and for providing appropriate protective equipment</w:t>
      </w:r>
    </w:p>
    <w:p w:rsidR="00000000" w:rsidDel="00000000" w:rsidP="00000000" w:rsidRDefault="00000000" w:rsidRPr="00000000" w14:paraId="00000083">
      <w:pPr>
        <w:pStyle w:val="Heading1"/>
        <w:rPr/>
      </w:pPr>
      <w:bookmarkStart w:colFirst="0" w:colLast="0" w:name="_2q61g2omk7ao" w:id="16"/>
      <w:bookmarkEnd w:id="16"/>
      <w:r w:rsidDel="00000000" w:rsidR="00000000" w:rsidRPr="00000000">
        <w:rPr>
          <w:rtl w:val="0"/>
        </w:rPr>
        <w:t xml:space="preserve">Special Tournament Regulations</w:t>
      </w:r>
    </w:p>
    <w:p w:rsidR="00000000" w:rsidDel="00000000" w:rsidP="00000000" w:rsidRDefault="00000000" w:rsidRPr="00000000" w14:paraId="00000084">
      <w:pPr>
        <w:numPr>
          <w:ilvl w:val="0"/>
          <w:numId w:val="12"/>
        </w:numPr>
        <w:spacing w:after="0" w:afterAutospacing="0"/>
        <w:ind w:left="720" w:hanging="360"/>
        <w:rPr>
          <w:u w:val="none"/>
        </w:rPr>
      </w:pPr>
      <w:r w:rsidDel="00000000" w:rsidR="00000000" w:rsidRPr="00000000">
        <w:rPr>
          <w:rtl w:val="0"/>
        </w:rPr>
        <w:t xml:space="preserve">The Committee may issue supplementary regulations (fixtures, venues, registration deadlines, prize distribution and the like) which form part of these Playing Conditions. </w:t>
      </w:r>
    </w:p>
    <w:p w:rsidR="00000000" w:rsidDel="00000000" w:rsidP="00000000" w:rsidRDefault="00000000" w:rsidRPr="00000000" w14:paraId="00000085">
      <w:pPr>
        <w:numPr>
          <w:ilvl w:val="0"/>
          <w:numId w:val="12"/>
        </w:numPr>
        <w:spacing w:after="0" w:afterAutospacing="0" w:before="0" w:beforeAutospacing="0"/>
        <w:ind w:left="720" w:hanging="360"/>
        <w:rPr>
          <w:u w:val="none"/>
        </w:rPr>
      </w:pPr>
      <w:r w:rsidDel="00000000" w:rsidR="00000000" w:rsidRPr="00000000">
        <w:rPr>
          <w:rtl w:val="0"/>
        </w:rPr>
        <w:t xml:space="preserve">The Committee reserves the right to amend these Playing Conditions where necessary in the interests of the Tournament, giving reasonable notice to participating teams.</w:t>
      </w:r>
    </w:p>
    <w:p w:rsidR="00000000" w:rsidDel="00000000" w:rsidP="00000000" w:rsidRDefault="00000000" w:rsidRPr="00000000" w14:paraId="00000086">
      <w:pPr>
        <w:numPr>
          <w:ilvl w:val="0"/>
          <w:numId w:val="12"/>
        </w:numPr>
        <w:spacing w:before="0" w:beforeAutospacing="0"/>
        <w:ind w:left="720" w:hanging="360"/>
        <w:rPr>
          <w:u w:val="none"/>
        </w:rPr>
      </w:pPr>
      <w:r w:rsidDel="00000000" w:rsidR="00000000" w:rsidRPr="00000000">
        <w:rPr>
          <w:rtl w:val="0"/>
        </w:rPr>
        <w:t xml:space="preserve">In circumstances not covered by these Playing Conditions, the Laws of Cricket and the ICC Standard Playing Conditions apply, and the Committee’s decision is final.</w:t>
      </w:r>
    </w:p>
    <w:p w:rsidR="00000000" w:rsidDel="00000000" w:rsidP="00000000" w:rsidRDefault="00000000" w:rsidRPr="00000000" w14:paraId="00000087">
      <w:pPr>
        <w:pStyle w:val="Heading1"/>
        <w:rPr/>
      </w:pPr>
      <w:bookmarkStart w:colFirst="0" w:colLast="0" w:name="_gkitzh4sqi6w" w:id="17"/>
      <w:bookmarkEnd w:id="17"/>
      <w:r w:rsidDel="00000000" w:rsidR="00000000" w:rsidRPr="00000000">
        <w:rPr>
          <w:rtl w:val="0"/>
        </w:rPr>
        <w:t xml:space="preserve">Tournament Format </w:t>
      </w:r>
    </w:p>
    <w:p w:rsidR="00000000" w:rsidDel="00000000" w:rsidP="00000000" w:rsidRDefault="00000000" w:rsidRPr="00000000" w14:paraId="00000088">
      <w:pPr>
        <w:rPr/>
      </w:pPr>
      <w:r w:rsidDel="00000000" w:rsidR="00000000" w:rsidRPr="00000000">
        <w:rPr>
          <w:rtl w:val="0"/>
        </w:rPr>
        <w:t xml:space="preserve">All the 6 teams will be seeded 1–6 before the tournament based on their existing rankings and Split them:</w:t>
      </w:r>
    </w:p>
    <w:p w:rsidR="00000000" w:rsidDel="00000000" w:rsidP="00000000" w:rsidRDefault="00000000" w:rsidRPr="00000000" w14:paraId="00000089">
      <w:pPr>
        <w:rPr/>
      </w:pPr>
      <w:r w:rsidDel="00000000" w:rsidR="00000000" w:rsidRPr="00000000">
        <w:rPr>
          <w:rtl w:val="0"/>
        </w:rPr>
        <w:t xml:space="preserve">Group A: 1, 4, 5</w:t>
      </w:r>
    </w:p>
    <w:p w:rsidR="00000000" w:rsidDel="00000000" w:rsidP="00000000" w:rsidRDefault="00000000" w:rsidRPr="00000000" w14:paraId="0000008A">
      <w:pPr>
        <w:rPr/>
      </w:pPr>
      <w:r w:rsidDel="00000000" w:rsidR="00000000" w:rsidRPr="00000000">
        <w:rPr>
          <w:rtl w:val="0"/>
        </w:rPr>
        <w:t xml:space="preserve">Group B: 2, 3, 6</w:t>
      </w:r>
    </w:p>
    <w:p w:rsidR="00000000" w:rsidDel="00000000" w:rsidP="00000000" w:rsidRDefault="00000000" w:rsidRPr="00000000" w14:paraId="0000008B">
      <w:pPr>
        <w:rPr/>
      </w:pPr>
      <w:r w:rsidDel="00000000" w:rsidR="00000000" w:rsidRPr="00000000">
        <w:rPr>
          <w:rtl w:val="0"/>
        </w:rPr>
        <w:t xml:space="preserve">Each team plays 3 league games over the first 3 days:</w:t>
      </w:r>
    </w:p>
    <w:p w:rsidR="00000000" w:rsidDel="00000000" w:rsidP="00000000" w:rsidRDefault="00000000" w:rsidRPr="00000000" w14:paraId="0000008C">
      <w:pPr>
        <w:rPr/>
      </w:pPr>
      <w:r w:rsidDel="00000000" w:rsidR="00000000" w:rsidRPr="00000000">
        <w:rPr>
          <w:rtl w:val="0"/>
        </w:rPr>
        <w:t xml:space="preserve">1.</w:t>
        <w:tab/>
        <w:t xml:space="preserve">Two games against the other teams in its group </w:t>
      </w:r>
    </w:p>
    <w:p w:rsidR="00000000" w:rsidDel="00000000" w:rsidP="00000000" w:rsidRDefault="00000000" w:rsidRPr="00000000" w14:paraId="0000008D">
      <w:pPr>
        <w:rPr/>
      </w:pPr>
      <w:r w:rsidDel="00000000" w:rsidR="00000000" w:rsidRPr="00000000">
        <w:rPr>
          <w:rtl w:val="0"/>
        </w:rPr>
        <w:t xml:space="preserve">2.  </w:t>
        <w:tab/>
        <w:t xml:space="preserve">One crossover game based on seeding:</w:t>
      </w:r>
    </w:p>
    <w:p w:rsidR="00000000" w:rsidDel="00000000" w:rsidP="00000000" w:rsidRDefault="00000000" w:rsidRPr="00000000" w14:paraId="0000008E">
      <w:pPr>
        <w:rPr/>
      </w:pPr>
      <w:r w:rsidDel="00000000" w:rsidR="00000000" w:rsidRPr="00000000">
        <w:rPr>
          <w:rtl w:val="0"/>
        </w:rPr>
        <w:t xml:space="preserve">#1 vs #2</w:t>
      </w:r>
    </w:p>
    <w:p w:rsidR="00000000" w:rsidDel="00000000" w:rsidP="00000000" w:rsidRDefault="00000000" w:rsidRPr="00000000" w14:paraId="0000008F">
      <w:pPr>
        <w:rPr/>
      </w:pPr>
      <w:r w:rsidDel="00000000" w:rsidR="00000000" w:rsidRPr="00000000">
        <w:rPr>
          <w:rtl w:val="0"/>
        </w:rPr>
        <w:t xml:space="preserve">#3 vs #4</w:t>
      </w:r>
    </w:p>
    <w:p w:rsidR="00000000" w:rsidDel="00000000" w:rsidP="00000000" w:rsidRDefault="00000000" w:rsidRPr="00000000" w14:paraId="00000090">
      <w:pPr>
        <w:rPr/>
      </w:pPr>
      <w:r w:rsidDel="00000000" w:rsidR="00000000" w:rsidRPr="00000000">
        <w:rPr>
          <w:rtl w:val="0"/>
        </w:rPr>
        <w:t xml:space="preserve">#5 vs #6</w:t>
      </w:r>
    </w:p>
    <w:p w:rsidR="00000000" w:rsidDel="00000000" w:rsidP="00000000" w:rsidRDefault="00000000" w:rsidRPr="00000000" w14:paraId="00000091">
      <w:pPr>
        <w:rPr/>
      </w:pPr>
      <w:r w:rsidDel="00000000" w:rsidR="00000000" w:rsidRPr="00000000">
        <w:rPr>
          <w:rtl w:val="0"/>
        </w:rPr>
        <w:t xml:space="preserve">That gives every team 3 games before the positional day.</w:t>
      </w:r>
    </w:p>
    <w:p w:rsidR="00000000" w:rsidDel="00000000" w:rsidP="00000000" w:rsidRDefault="00000000" w:rsidRPr="00000000" w14:paraId="00000092">
      <w:pPr>
        <w:rPr/>
      </w:pPr>
      <w:r w:rsidDel="00000000" w:rsidR="00000000" w:rsidRPr="00000000">
        <w:rPr>
          <w:rtl w:val="0"/>
        </w:rPr>
        <w:t xml:space="preserve">Day 4 : After all 18 league games, rank all 6 teams from 1–6 based on tournament performance,  Final Day positional games will as below</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Game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Teams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rtl w:val="0"/>
              </w:rPr>
              <w:t xml:space="preserve">Championship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rPr/>
            </w:pPr>
            <w:r w:rsidDel="00000000" w:rsidR="00000000" w:rsidRPr="00000000">
              <w:rPr>
                <w:rtl w:val="0"/>
              </w:rPr>
              <w:t xml:space="preserve">1st vs 2nd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rPr/>
            </w:pPr>
            <w:r w:rsidDel="00000000" w:rsidR="00000000" w:rsidRPr="00000000">
              <w:rPr>
                <w:rtl w:val="0"/>
              </w:rPr>
              <w:t xml:space="preserve">3rd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rPr/>
            </w:pPr>
            <w:r w:rsidDel="00000000" w:rsidR="00000000" w:rsidRPr="00000000">
              <w:rPr>
                <w:rtl w:val="0"/>
              </w:rPr>
              <w:t xml:space="preserve">3rd vs 4th</w:t>
            </w:r>
          </w:p>
        </w:tc>
      </w:tr>
      <w:tr>
        <w:trPr>
          <w:cantSplit w:val="0"/>
          <w:trHeight w:val="5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t xml:space="preserve">5th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t xml:space="preserve">5th vs 6th</w:t>
            </w:r>
          </w:p>
        </w:tc>
      </w:tr>
    </w:tbl>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1"/>
        <w:rPr/>
      </w:pPr>
      <w:bookmarkStart w:colFirst="0" w:colLast="0" w:name="_sz84thv9199" w:id="18"/>
      <w:bookmarkEnd w:id="18"/>
      <w:r w:rsidDel="00000000" w:rsidR="00000000" w:rsidRPr="00000000">
        <w:rPr>
          <w:rtl w:val="0"/>
        </w:rPr>
        <w:t xml:space="preserve">Pre Tournament Seeding or ranking and Points system </w:t>
      </w:r>
    </w:p>
    <w:p w:rsidR="00000000" w:rsidDel="00000000" w:rsidP="00000000" w:rsidRDefault="00000000" w:rsidRPr="00000000" w14:paraId="0000009D">
      <w:pPr>
        <w:rPr/>
      </w:pPr>
      <w:r w:rsidDel="00000000" w:rsidR="00000000" w:rsidRPr="00000000">
        <w:rPr>
          <w:rtl w:val="0"/>
        </w:rPr>
      </w:r>
    </w:p>
    <w:sectPr>
      <w:footerReference r:id="rId6" w:type="default"/>
      <w:footerReference r:id="rId7" w:type="first"/>
      <w:pgSz w:h="15840" w:w="12240" w:orient="portrait"/>
      <w:pgMar w:bottom="1440" w:top="1440" w:left="1440" w:right="1440" w:header="2880" w:footer="28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Oswald">
    <w:embedRegular w:fontKey="{00000000-0000-0000-0000-000000000000}" r:id="rId1" w:subsetted="0"/>
    <w:embedBold w:fontKey="{00000000-0000-0000-0000-000000000000}" r:id="rId2" w:subsetted="0"/>
  </w:font>
  <w:font w:name="Droid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pStyle w:val="Heading4"/>
      <w:pageBreakBefore w:val="0"/>
      <w:pBdr>
        <w:top w:space="0" w:sz="0" w:val="nil"/>
        <w:left w:space="0" w:sz="0" w:val="nil"/>
        <w:bottom w:space="0" w:sz="0" w:val="nil"/>
        <w:right w:space="0" w:sz="0" w:val="nil"/>
        <w:between w:space="0" w:sz="0" w:val="nil"/>
      </w:pBdr>
      <w:shd w:fill="auto" w:val="clear"/>
      <w:jc w:val="left"/>
      <w:rPr>
        <w:b w:val="1"/>
        <w:bCs w:val="1"/>
      </w:rPr>
    </w:pPr>
    <w:bookmarkStart w:colFirst="0" w:colLast="0" w:name="_37o5xb65948r" w:id="19"/>
    <w:bookmarkEnd w:id="19"/>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pStyle w:val="Heading4"/>
      <w:pageBreakBefore w:val="0"/>
      <w:pBdr>
        <w:top w:space="0" w:sz="0" w:val="nil"/>
        <w:left w:space="0" w:sz="0" w:val="nil"/>
        <w:bottom w:space="0" w:sz="0" w:val="nil"/>
        <w:right w:space="0" w:sz="0" w:val="nil"/>
        <w:between w:space="0" w:sz="0" w:val="nil"/>
      </w:pBdr>
      <w:shd w:fill="auto" w:val="clear"/>
      <w:rPr/>
    </w:pPr>
    <w:bookmarkStart w:colFirst="0" w:colLast="0" w:name="_en3vqnuvyuya" w:id="20"/>
    <w:bookmarkEnd w:id="20"/>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roid Serif" w:cs="Droid Serif" w:eastAsia="Droid Serif" w:hAnsi="Droid Serif"/>
        <w:color w:val="666666"/>
        <w:sz w:val="22"/>
        <w:szCs w:val="22"/>
        <w:lang w:val="en"/>
      </w:rPr>
    </w:rPrDefault>
    <w:pPrDefault>
      <w:pPr>
        <w:widowControl w:val="0"/>
        <w:spacing w:before="20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Rule="auto"/>
    </w:pPr>
    <w:rPr>
      <w:rFonts w:ascii="Oswald" w:cs="Oswald" w:eastAsia="Oswald" w:hAnsi="Oswald"/>
      <w:color w:val="b45f06"/>
      <w:sz w:val="28"/>
      <w:szCs w:val="28"/>
    </w:rPr>
  </w:style>
  <w:style w:type="paragraph" w:styleId="Heading2">
    <w:name w:val="heading 2"/>
    <w:basedOn w:val="Normal"/>
    <w:next w:val="Normal"/>
    <w:pPr>
      <w:pageBreakBefore w:val="0"/>
      <w:spacing w:after="0" w:line="240" w:lineRule="auto"/>
    </w:pPr>
    <w:rPr>
      <w:rFonts w:ascii="Oswald" w:cs="Oswald" w:eastAsia="Oswald" w:hAnsi="Oswald"/>
      <w:color w:val="783f04"/>
    </w:rPr>
  </w:style>
  <w:style w:type="paragraph" w:styleId="Heading3">
    <w:name w:val="heading 3"/>
    <w:basedOn w:val="Normal"/>
    <w:next w:val="Normal"/>
    <w:pPr>
      <w:pageBreakBefore w:val="0"/>
      <w:spacing w:line="240" w:lineRule="auto"/>
      <w:jc w:val="center"/>
    </w:pPr>
    <w:rPr>
      <w:b w:val="1"/>
      <w:bCs w:val="1"/>
      <w:color w:val="783f04"/>
      <w:sz w:val="36"/>
      <w:szCs w:val="36"/>
    </w:rPr>
  </w:style>
  <w:style w:type="paragraph" w:styleId="Heading4">
    <w:name w:val="heading 4"/>
    <w:basedOn w:val="Normal"/>
    <w:next w:val="Normal"/>
    <w:pPr>
      <w:pageBreakBefore w:val="0"/>
    </w:pPr>
    <w:rPr>
      <w:rFonts w:ascii="Oswald" w:cs="Oswald" w:eastAsia="Oswald" w:hAnsi="Oswald"/>
      <w:sz w:val="22"/>
      <w:szCs w:val="22"/>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line="240" w:lineRule="auto"/>
      <w:jc w:val="center"/>
    </w:pPr>
    <w:rPr>
      <w:rFonts w:ascii="Oswald" w:cs="Oswald" w:eastAsia="Oswald" w:hAnsi="Oswald"/>
      <w:color w:val="b45f06"/>
      <w:sz w:val="84"/>
      <w:szCs w:val="84"/>
    </w:rPr>
  </w:style>
  <w:style w:type="paragraph" w:styleId="Subtitle">
    <w:name w:val="Subtitle"/>
    <w:basedOn w:val="Normal"/>
    <w:next w:val="Normal"/>
    <w:pPr>
      <w:pageBreakBefore w:val="0"/>
      <w:spacing w:before="120" w:lineRule="auto"/>
      <w:jc w:val="center"/>
    </w:pPr>
    <w:rPr>
      <w:i w:val="1"/>
      <w:iCs w:val="1"/>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